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353C9F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353C9F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EB4493">
        <w:rPr>
          <w:rFonts w:ascii="Century" w:eastAsia="Calibri" w:hAnsi="Century"/>
          <w:b/>
          <w:sz w:val="32"/>
          <w:szCs w:val="36"/>
        </w:rPr>
        <w:t>23/34-6</w:t>
      </w:r>
      <w:r w:rsidR="00EB4493">
        <w:rPr>
          <w:rFonts w:ascii="Century" w:eastAsia="Calibri" w:hAnsi="Century"/>
          <w:b/>
          <w:sz w:val="32"/>
          <w:szCs w:val="36"/>
          <w:lang w:val="uk-UA"/>
        </w:rPr>
        <w:t>298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2B26DE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A46AC1">
        <w:rPr>
          <w:rFonts w:ascii="Century" w:hAnsi="Century"/>
          <w:b/>
          <w:szCs w:val="26"/>
          <w:lang w:val="uk-UA"/>
        </w:rPr>
        <w:t>на території Градівського старостинського округу (поблизу с. Градівка)</w:t>
      </w:r>
      <w:r w:rsidR="00A13CE8">
        <w:rPr>
          <w:rFonts w:ascii="Century" w:hAnsi="Century"/>
          <w:b/>
          <w:szCs w:val="26"/>
          <w:lang w:val="uk-UA"/>
        </w:rPr>
        <w:t xml:space="preserve"> Городоцької міської ради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A46AC1" w:rsidRPr="00A46AC1">
        <w:rPr>
          <w:rFonts w:ascii="Century" w:hAnsi="Century"/>
          <w:szCs w:val="26"/>
          <w:lang w:val="uk-UA"/>
        </w:rPr>
        <w:t>на території Градівського старостинського округу (поблизу с. Градівка)</w:t>
      </w:r>
      <w:r w:rsidR="00A13CE8" w:rsidRPr="00A13CE8">
        <w:rPr>
          <w:rFonts w:ascii="Century" w:hAnsi="Century"/>
          <w:szCs w:val="26"/>
          <w:lang w:val="uk-UA"/>
        </w:rPr>
        <w:t xml:space="preserve"> Городоцької міської ради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r w:rsidR="00B60FAD">
        <w:rPr>
          <w:rFonts w:ascii="Century" w:hAnsi="Century"/>
          <w:szCs w:val="26"/>
          <w:lang w:val="uk-UA"/>
        </w:rPr>
        <w:t>Маліцький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r w:rsidRPr="000F738E">
        <w:rPr>
          <w:rFonts w:ascii="Century" w:hAnsi="Century"/>
          <w:szCs w:val="26"/>
          <w:lang w:val="uk-UA"/>
        </w:rPr>
        <w:t xml:space="preserve">ст.ст.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BC67B4" w:rsidRPr="00F50815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</w:t>
      </w:r>
      <w:r w:rsidR="00F50815">
        <w:rPr>
          <w:rFonts w:ascii="Century" w:hAnsi="Century"/>
          <w:szCs w:val="26"/>
          <w:lang w:val="uk-UA"/>
        </w:rPr>
        <w:t>ої</w:t>
      </w:r>
      <w:r w:rsidR="00487D33">
        <w:rPr>
          <w:rFonts w:ascii="Century" w:hAnsi="Century"/>
          <w:szCs w:val="26"/>
          <w:lang w:val="uk-UA"/>
        </w:rPr>
        <w:t xml:space="preserve"> ділянк</w:t>
      </w:r>
      <w:r w:rsidR="00F50815">
        <w:rPr>
          <w:rFonts w:ascii="Century" w:hAnsi="Century"/>
          <w:szCs w:val="26"/>
          <w:lang w:val="uk-UA"/>
        </w:rPr>
        <w:t xml:space="preserve">и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A46AC1">
        <w:rPr>
          <w:rFonts w:ascii="Century" w:hAnsi="Century"/>
          <w:szCs w:val="26"/>
          <w:lang w:val="uk-UA"/>
        </w:rPr>
        <w:t>4</w:t>
      </w:r>
      <w:r w:rsidR="00A13CE8">
        <w:rPr>
          <w:rFonts w:ascii="Century" w:hAnsi="Century"/>
          <w:szCs w:val="26"/>
          <w:lang w:val="uk-UA"/>
        </w:rPr>
        <w:t>,500</w:t>
      </w:r>
      <w:r w:rsidR="00EA18D5">
        <w:rPr>
          <w:rFonts w:ascii="Century" w:hAnsi="Century"/>
          <w:szCs w:val="26"/>
          <w:lang w:val="uk-UA"/>
        </w:rPr>
        <w:t>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A46AC1">
        <w:rPr>
          <w:rFonts w:ascii="Century" w:hAnsi="Century"/>
          <w:szCs w:val="26"/>
          <w:lang w:val="uk-UA"/>
        </w:rPr>
        <w:t>4620982200:05:000:0049</w:t>
      </w:r>
      <w:r w:rsidR="00F50815">
        <w:rPr>
          <w:rFonts w:ascii="Century" w:hAnsi="Century"/>
          <w:szCs w:val="26"/>
          <w:lang w:val="uk-UA"/>
        </w:rPr>
        <w:t xml:space="preserve"> </w:t>
      </w:r>
      <w:r w:rsidR="00487D33"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 w:rsidR="00487D33">
        <w:rPr>
          <w:rFonts w:ascii="Century" w:hAnsi="Century"/>
          <w:szCs w:val="26"/>
          <w:lang w:val="uk-UA"/>
        </w:rPr>
        <w:t xml:space="preserve">емельні ділянки </w:t>
      </w:r>
      <w:r w:rsidR="00487D33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A46AC1" w:rsidRPr="00A46AC1">
        <w:rPr>
          <w:rFonts w:ascii="Century" w:hAnsi="Century"/>
          <w:szCs w:val="26"/>
          <w:lang w:val="uk-UA"/>
        </w:rPr>
        <w:t>на території Градівського старостинського округу (поблизу с. Градівка)</w:t>
      </w:r>
      <w:r w:rsidR="00A13CE8" w:rsidRPr="00A13CE8">
        <w:rPr>
          <w:rFonts w:ascii="Century" w:hAnsi="Century"/>
          <w:szCs w:val="26"/>
          <w:lang w:val="uk-UA"/>
        </w:rPr>
        <w:t xml:space="preserve"> Городоцької міської ради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555E14">
        <w:rPr>
          <w:rFonts w:ascii="Century" w:hAnsi="Century"/>
          <w:shd w:val="clear" w:color="auto" w:fill="FFFFFF"/>
          <w:lang w:val="uk-UA"/>
        </w:rPr>
        <w:t>на земельну ділянку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 </w:t>
      </w:r>
      <w:r w:rsidR="00555E14">
        <w:rPr>
          <w:rFonts w:ascii="Century" w:hAnsi="Century"/>
          <w:shd w:val="clear" w:color="auto" w:fill="FFFFFF"/>
          <w:lang w:val="uk-UA"/>
        </w:rPr>
        <w:t>вказану</w:t>
      </w:r>
      <w:r w:rsidR="00C53B0F">
        <w:rPr>
          <w:rFonts w:ascii="Century" w:hAnsi="Century"/>
          <w:shd w:val="clear" w:color="auto" w:fill="FFFFFF"/>
          <w:lang w:val="uk-UA"/>
        </w:rPr>
        <w:t xml:space="preserve">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2B26DE"/>
    <w:rsid w:val="00302371"/>
    <w:rsid w:val="00353C9F"/>
    <w:rsid w:val="00364891"/>
    <w:rsid w:val="00404F77"/>
    <w:rsid w:val="00487D33"/>
    <w:rsid w:val="00516B66"/>
    <w:rsid w:val="00555E14"/>
    <w:rsid w:val="00557394"/>
    <w:rsid w:val="005A5697"/>
    <w:rsid w:val="006769B8"/>
    <w:rsid w:val="008442AA"/>
    <w:rsid w:val="00A13CE8"/>
    <w:rsid w:val="00A46AC1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E54B8"/>
    <w:rsid w:val="00E44EA1"/>
    <w:rsid w:val="00E940B0"/>
    <w:rsid w:val="00EA18D5"/>
    <w:rsid w:val="00EB4493"/>
    <w:rsid w:val="00F31F4F"/>
    <w:rsid w:val="00F50815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1370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5</cp:revision>
  <dcterms:created xsi:type="dcterms:W3CDTF">2023-08-08T05:50:00Z</dcterms:created>
  <dcterms:modified xsi:type="dcterms:W3CDTF">2023-08-25T12:21:00Z</dcterms:modified>
</cp:coreProperties>
</file>